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76" w:rsidRPr="00327C2D" w:rsidRDefault="00327C2D" w:rsidP="00327C2D">
      <w:pPr>
        <w:jc w:val="center"/>
        <w:rPr>
          <w:rFonts w:ascii="仿宋" w:eastAsia="仿宋" w:hAnsi="仿宋" w:hint="eastAsia"/>
          <w:b/>
          <w:color w:val="000000"/>
          <w:sz w:val="32"/>
          <w:szCs w:val="32"/>
          <w:shd w:val="clear" w:color="auto" w:fill="FFFFFF"/>
        </w:rPr>
      </w:pPr>
      <w:r w:rsidRPr="00327C2D">
        <w:rPr>
          <w:rFonts w:ascii="仿宋" w:eastAsia="仿宋" w:hAnsi="仿宋"/>
          <w:b/>
          <w:color w:val="000000"/>
          <w:sz w:val="32"/>
          <w:szCs w:val="32"/>
          <w:shd w:val="clear" w:color="auto" w:fill="FFFFFF"/>
        </w:rPr>
        <w:t>沈阳民福五金厂“7.10” 物体打击一般事故调查报告</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2018年</w:t>
      </w:r>
      <w:r w:rsidRPr="00327C2D">
        <w:rPr>
          <w:rFonts w:ascii="仿宋" w:eastAsia="仿宋" w:hAnsi="仿宋" w:cs="Times New Roman"/>
          <w:color w:val="333333"/>
          <w:sz w:val="30"/>
          <w:szCs w:val="30"/>
          <w:bdr w:val="none" w:sz="0" w:space="0" w:color="auto" w:frame="1"/>
        </w:rPr>
        <w:t>7</w:t>
      </w:r>
      <w:r w:rsidRPr="00327C2D">
        <w:rPr>
          <w:rFonts w:ascii="仿宋" w:eastAsia="仿宋" w:hAnsi="仿宋" w:cs="Times New Roman" w:hint="eastAsia"/>
          <w:color w:val="333333"/>
          <w:sz w:val="30"/>
          <w:szCs w:val="30"/>
          <w:bdr w:val="none" w:sz="0" w:space="0" w:color="auto" w:frame="1"/>
        </w:rPr>
        <w:t>月</w:t>
      </w:r>
      <w:r w:rsidRPr="00327C2D">
        <w:rPr>
          <w:rFonts w:ascii="仿宋" w:eastAsia="仿宋" w:hAnsi="仿宋" w:cs="Times New Roman"/>
          <w:color w:val="333333"/>
          <w:sz w:val="30"/>
          <w:szCs w:val="30"/>
          <w:bdr w:val="none" w:sz="0" w:space="0" w:color="auto" w:frame="1"/>
        </w:rPr>
        <w:t>10</w:t>
      </w:r>
      <w:r w:rsidRPr="00327C2D">
        <w:rPr>
          <w:rFonts w:ascii="仿宋" w:eastAsia="仿宋" w:hAnsi="仿宋" w:cs="Times New Roman" w:hint="eastAsia"/>
          <w:color w:val="333333"/>
          <w:sz w:val="30"/>
          <w:szCs w:val="30"/>
          <w:bdr w:val="none" w:sz="0" w:space="0" w:color="auto" w:frame="1"/>
        </w:rPr>
        <w:t>日</w:t>
      </w:r>
      <w:r w:rsidRPr="00327C2D">
        <w:rPr>
          <w:rFonts w:ascii="仿宋" w:eastAsia="仿宋" w:hAnsi="仿宋" w:cs="Times New Roman"/>
          <w:color w:val="333333"/>
          <w:sz w:val="30"/>
          <w:szCs w:val="30"/>
          <w:bdr w:val="none" w:sz="0" w:space="0" w:color="auto" w:frame="1"/>
        </w:rPr>
        <w:t>8</w:t>
      </w:r>
      <w:r w:rsidRPr="00327C2D">
        <w:rPr>
          <w:rFonts w:ascii="仿宋" w:eastAsia="仿宋" w:hAnsi="仿宋" w:cs="Times New Roman" w:hint="eastAsia"/>
          <w:color w:val="333333"/>
          <w:sz w:val="30"/>
          <w:szCs w:val="30"/>
          <w:bdr w:val="none" w:sz="0" w:space="0" w:color="auto" w:frame="1"/>
        </w:rPr>
        <w:t>时左右，在沈阳市大东区沈阳民福五金厂加工车间内，发生一起作业人员维修冲压机齿轮时受伤事故。</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事故发生后，大东区政府立即成立了由区安监局、区纪委监委、公安大东分局、前进街道办事处、区总</w:t>
      </w:r>
      <w:bookmarkStart w:id="0" w:name="_GoBack"/>
      <w:r w:rsidRPr="00327C2D">
        <w:rPr>
          <w:rFonts w:ascii="仿宋" w:eastAsia="仿宋" w:hAnsi="仿宋" w:cs="Times New Roman" w:hint="eastAsia"/>
          <w:color w:val="333333"/>
          <w:sz w:val="30"/>
          <w:szCs w:val="30"/>
          <w:bdr w:val="none" w:sz="0" w:space="0" w:color="auto" w:frame="1"/>
        </w:rPr>
        <w:t>工</w:t>
      </w:r>
      <w:bookmarkEnd w:id="0"/>
      <w:r w:rsidRPr="00327C2D">
        <w:rPr>
          <w:rFonts w:ascii="仿宋" w:eastAsia="仿宋" w:hAnsi="仿宋" w:cs="Times New Roman" w:hint="eastAsia"/>
          <w:color w:val="333333"/>
          <w:sz w:val="30"/>
          <w:szCs w:val="30"/>
          <w:bdr w:val="none" w:sz="0" w:space="0" w:color="auto" w:frame="1"/>
        </w:rPr>
        <w:t>会组成的事故调查组，并邀请区检察院参加开展事故调查工作。</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事故调查组通过现场勘查、查阅资料、询问有关人员查明了事故发生的经过、原因、人员伤亡情况，认定了事故性质，查清了相关单位和人员责任，提出了对有关人员的处理意见。同时针对事故原因及暴露出的突出问题提出了事故防范措施建议。现将有关情况报告如下：</w:t>
      </w:r>
    </w:p>
    <w:p w:rsidR="00327C2D" w:rsidRPr="00327C2D" w:rsidRDefault="00327C2D" w:rsidP="00327C2D">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一、事故发生单位概况</w:t>
      </w:r>
    </w:p>
    <w:p w:rsidR="00327C2D" w:rsidRPr="00327C2D" w:rsidRDefault="00327C2D" w:rsidP="00327C2D">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单位名称：沈阳民福五金厂 成立日期：</w:t>
      </w:r>
      <w:r w:rsidRPr="00327C2D">
        <w:rPr>
          <w:rFonts w:ascii="仿宋" w:eastAsia="仿宋" w:hAnsi="仿宋" w:cs="Times New Roman"/>
          <w:color w:val="333333"/>
          <w:sz w:val="30"/>
          <w:szCs w:val="30"/>
          <w:bdr w:val="none" w:sz="0" w:space="0" w:color="auto" w:frame="1"/>
        </w:rPr>
        <w:t>1987</w:t>
      </w:r>
      <w:r w:rsidRPr="00327C2D">
        <w:rPr>
          <w:rFonts w:ascii="仿宋" w:eastAsia="仿宋" w:hAnsi="仿宋" w:cs="Times New Roman" w:hint="eastAsia"/>
          <w:color w:val="333333"/>
          <w:sz w:val="30"/>
          <w:szCs w:val="30"/>
          <w:bdr w:val="none" w:sz="0" w:space="0" w:color="auto" w:frame="1"/>
        </w:rPr>
        <w:t>年</w:t>
      </w:r>
      <w:r w:rsidRPr="00327C2D">
        <w:rPr>
          <w:rFonts w:ascii="仿宋" w:eastAsia="仿宋" w:hAnsi="仿宋" w:cs="Times New Roman"/>
          <w:color w:val="333333"/>
          <w:sz w:val="30"/>
          <w:szCs w:val="30"/>
          <w:bdr w:val="none" w:sz="0" w:space="0" w:color="auto" w:frame="1"/>
        </w:rPr>
        <w:t>01</w:t>
      </w:r>
      <w:r w:rsidRPr="00327C2D">
        <w:rPr>
          <w:rFonts w:ascii="仿宋" w:eastAsia="仿宋" w:hAnsi="仿宋" w:cs="Times New Roman" w:hint="eastAsia"/>
          <w:color w:val="333333"/>
          <w:sz w:val="30"/>
          <w:szCs w:val="30"/>
          <w:bdr w:val="none" w:sz="0" w:space="0" w:color="auto" w:frame="1"/>
        </w:rPr>
        <w:t>月</w:t>
      </w:r>
      <w:r w:rsidRPr="00327C2D">
        <w:rPr>
          <w:rFonts w:ascii="仿宋" w:eastAsia="仿宋" w:hAnsi="仿宋" w:cs="Times New Roman"/>
          <w:color w:val="333333"/>
          <w:sz w:val="30"/>
          <w:szCs w:val="30"/>
          <w:bdr w:val="none" w:sz="0" w:space="0" w:color="auto" w:frame="1"/>
        </w:rPr>
        <w:t>21</w:t>
      </w:r>
      <w:r w:rsidRPr="00327C2D">
        <w:rPr>
          <w:rFonts w:ascii="仿宋" w:eastAsia="仿宋" w:hAnsi="仿宋" w:cs="Times New Roman" w:hint="eastAsia"/>
          <w:color w:val="333333"/>
          <w:sz w:val="30"/>
          <w:szCs w:val="30"/>
          <w:bdr w:val="none" w:sz="0" w:space="0" w:color="auto" w:frame="1"/>
        </w:rPr>
        <w:t>日</w:t>
      </w:r>
    </w:p>
    <w:p w:rsidR="00327C2D" w:rsidRPr="00327C2D" w:rsidRDefault="00327C2D" w:rsidP="00327C2D">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法</w:t>
      </w:r>
      <w:r w:rsidRPr="00327C2D">
        <w:rPr>
          <w:rFonts w:hint="eastAsia"/>
          <w:color w:val="333333"/>
          <w:sz w:val="30"/>
          <w:szCs w:val="30"/>
          <w:bdr w:val="none" w:sz="0" w:space="0" w:color="auto" w:frame="1"/>
        </w:rPr>
        <w:t>  </w:t>
      </w:r>
      <w:r w:rsidRPr="00327C2D">
        <w:rPr>
          <w:rFonts w:ascii="仿宋" w:eastAsia="仿宋" w:hAnsi="仿宋" w:cs="Times New Roman" w:hint="eastAsia"/>
          <w:color w:val="333333"/>
          <w:sz w:val="30"/>
          <w:szCs w:val="30"/>
          <w:bdr w:val="none" w:sz="0" w:space="0" w:color="auto" w:frame="1"/>
        </w:rPr>
        <w:t>人：李宝财</w:t>
      </w:r>
      <w:r w:rsidRPr="00327C2D">
        <w:rPr>
          <w:rFonts w:hint="eastAsia"/>
          <w:color w:val="333333"/>
          <w:sz w:val="30"/>
          <w:szCs w:val="30"/>
          <w:bdr w:val="none" w:sz="0" w:space="0" w:color="auto" w:frame="1"/>
        </w:rPr>
        <w:t>  </w:t>
      </w:r>
      <w:r w:rsidRPr="00327C2D">
        <w:rPr>
          <w:rFonts w:ascii="仿宋" w:eastAsia="仿宋" w:hAnsi="仿宋" w:cs="Times New Roman" w:hint="eastAsia"/>
          <w:color w:val="333333"/>
          <w:sz w:val="30"/>
          <w:szCs w:val="30"/>
          <w:bdr w:val="none" w:sz="0" w:space="0" w:color="auto" w:frame="1"/>
        </w:rPr>
        <w:t>注册资金：</w:t>
      </w:r>
      <w:r w:rsidRPr="00327C2D">
        <w:rPr>
          <w:rFonts w:ascii="仿宋" w:eastAsia="仿宋" w:hAnsi="仿宋" w:cs="Times New Roman"/>
          <w:color w:val="333333"/>
          <w:sz w:val="30"/>
          <w:szCs w:val="30"/>
          <w:bdr w:val="none" w:sz="0" w:space="0" w:color="auto" w:frame="1"/>
        </w:rPr>
        <w:t>159</w:t>
      </w:r>
      <w:r w:rsidRPr="00327C2D">
        <w:rPr>
          <w:rFonts w:ascii="仿宋" w:eastAsia="仿宋" w:hAnsi="仿宋" w:cs="Times New Roman" w:hint="eastAsia"/>
          <w:color w:val="333333"/>
          <w:sz w:val="30"/>
          <w:szCs w:val="30"/>
          <w:bdr w:val="none" w:sz="0" w:space="0" w:color="auto" w:frame="1"/>
        </w:rPr>
        <w:t>万公司类型：股份合作制</w:t>
      </w:r>
    </w:p>
    <w:p w:rsidR="00327C2D" w:rsidRPr="00327C2D" w:rsidRDefault="00327C2D" w:rsidP="00327C2D">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注册地址：沈阳市大东区榆林大街５号</w:t>
      </w:r>
      <w:r w:rsidRPr="00327C2D">
        <w:rPr>
          <w:rFonts w:hint="eastAsia"/>
          <w:color w:val="333333"/>
          <w:sz w:val="30"/>
          <w:szCs w:val="30"/>
          <w:bdr w:val="none" w:sz="0" w:space="0" w:color="auto" w:frame="1"/>
        </w:rPr>
        <w:t> </w:t>
      </w:r>
    </w:p>
    <w:p w:rsidR="00327C2D" w:rsidRPr="00327C2D" w:rsidRDefault="00327C2D" w:rsidP="00327C2D">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登记机关：沈阳市大东区市场监督管理局</w:t>
      </w:r>
    </w:p>
    <w:p w:rsidR="00327C2D" w:rsidRPr="00327C2D" w:rsidRDefault="00327C2D" w:rsidP="00327C2D">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注册编号：</w:t>
      </w:r>
      <w:r w:rsidRPr="00327C2D">
        <w:rPr>
          <w:rFonts w:ascii="仿宋" w:eastAsia="仿宋" w:hAnsi="仿宋" w:cs="Times New Roman"/>
          <w:color w:val="333333"/>
          <w:sz w:val="30"/>
          <w:szCs w:val="30"/>
          <w:bdr w:val="none" w:sz="0" w:space="0" w:color="auto" w:frame="1"/>
        </w:rPr>
        <w:t>91210104118081766Q</w:t>
      </w:r>
      <w:r w:rsidRPr="00327C2D">
        <w:rPr>
          <w:rFonts w:hint="eastAsia"/>
          <w:color w:val="333333"/>
          <w:sz w:val="30"/>
          <w:szCs w:val="30"/>
          <w:bdr w:val="none" w:sz="0" w:space="0" w:color="auto" w:frame="1"/>
        </w:rPr>
        <w:t> </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二、事故发生经过和事故救援情况</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在实地勘察调查取证和询问有关人员的基础上，查明事故发生经过如下：</w:t>
      </w:r>
      <w:r w:rsidRPr="00327C2D">
        <w:rPr>
          <w:rFonts w:ascii="仿宋" w:eastAsia="仿宋" w:hAnsi="仿宋" w:cs="Times New Roman"/>
          <w:color w:val="333333"/>
          <w:sz w:val="30"/>
          <w:szCs w:val="30"/>
          <w:bdr w:val="none" w:sz="0" w:space="0" w:color="auto" w:frame="1"/>
        </w:rPr>
        <w:t>2018</w:t>
      </w:r>
      <w:r w:rsidRPr="00327C2D">
        <w:rPr>
          <w:rFonts w:ascii="仿宋" w:eastAsia="仿宋" w:hAnsi="仿宋" w:cs="Times New Roman" w:hint="eastAsia"/>
          <w:color w:val="333333"/>
          <w:sz w:val="30"/>
          <w:szCs w:val="30"/>
          <w:bdr w:val="none" w:sz="0" w:space="0" w:color="auto" w:frame="1"/>
        </w:rPr>
        <w:t>年</w:t>
      </w:r>
      <w:r w:rsidRPr="00327C2D">
        <w:rPr>
          <w:rFonts w:ascii="仿宋" w:eastAsia="仿宋" w:hAnsi="仿宋" w:cs="Times New Roman"/>
          <w:color w:val="333333"/>
          <w:sz w:val="30"/>
          <w:szCs w:val="30"/>
          <w:bdr w:val="none" w:sz="0" w:space="0" w:color="auto" w:frame="1"/>
        </w:rPr>
        <w:t>7</w:t>
      </w:r>
      <w:r w:rsidRPr="00327C2D">
        <w:rPr>
          <w:rFonts w:ascii="仿宋" w:eastAsia="仿宋" w:hAnsi="仿宋" w:cs="Times New Roman" w:hint="eastAsia"/>
          <w:color w:val="333333"/>
          <w:sz w:val="30"/>
          <w:szCs w:val="30"/>
          <w:bdr w:val="none" w:sz="0" w:space="0" w:color="auto" w:frame="1"/>
        </w:rPr>
        <w:t>月</w:t>
      </w:r>
      <w:r w:rsidRPr="00327C2D">
        <w:rPr>
          <w:rFonts w:ascii="仿宋" w:eastAsia="仿宋" w:hAnsi="仿宋" w:cs="Times New Roman"/>
          <w:color w:val="333333"/>
          <w:sz w:val="30"/>
          <w:szCs w:val="30"/>
          <w:bdr w:val="none" w:sz="0" w:space="0" w:color="auto" w:frame="1"/>
        </w:rPr>
        <w:t>10</w:t>
      </w:r>
      <w:r w:rsidRPr="00327C2D">
        <w:rPr>
          <w:rFonts w:ascii="仿宋" w:eastAsia="仿宋" w:hAnsi="仿宋" w:cs="Times New Roman" w:hint="eastAsia"/>
          <w:color w:val="333333"/>
          <w:sz w:val="30"/>
          <w:szCs w:val="30"/>
          <w:bdr w:val="none" w:sz="0" w:space="0" w:color="auto" w:frame="1"/>
        </w:rPr>
        <w:t>日</w:t>
      </w:r>
      <w:r w:rsidRPr="00327C2D">
        <w:rPr>
          <w:rFonts w:ascii="仿宋" w:eastAsia="仿宋" w:hAnsi="仿宋" w:cs="Times New Roman"/>
          <w:color w:val="333333"/>
          <w:sz w:val="30"/>
          <w:szCs w:val="30"/>
          <w:bdr w:val="none" w:sz="0" w:space="0" w:color="auto" w:frame="1"/>
        </w:rPr>
        <w:t>8</w:t>
      </w:r>
      <w:r w:rsidRPr="00327C2D">
        <w:rPr>
          <w:rFonts w:ascii="仿宋" w:eastAsia="仿宋" w:hAnsi="仿宋" w:cs="Times New Roman" w:hint="eastAsia"/>
          <w:color w:val="333333"/>
          <w:sz w:val="30"/>
          <w:szCs w:val="30"/>
          <w:bdr w:val="none" w:sz="0" w:space="0" w:color="auto" w:frame="1"/>
        </w:rPr>
        <w:t>时许曹栋永在维修</w:t>
      </w:r>
      <w:r w:rsidRPr="00327C2D">
        <w:rPr>
          <w:rFonts w:ascii="仿宋" w:eastAsia="仿宋" w:hAnsi="仿宋" w:cs="Times New Roman"/>
          <w:color w:val="333333"/>
          <w:sz w:val="30"/>
          <w:szCs w:val="30"/>
          <w:bdr w:val="none" w:sz="0" w:space="0" w:color="auto" w:frame="1"/>
        </w:rPr>
        <w:t>800</w:t>
      </w:r>
      <w:r w:rsidRPr="00327C2D">
        <w:rPr>
          <w:rFonts w:ascii="仿宋" w:eastAsia="仿宋" w:hAnsi="仿宋" w:cs="Times New Roman" w:hint="eastAsia"/>
          <w:color w:val="333333"/>
          <w:sz w:val="30"/>
          <w:szCs w:val="30"/>
          <w:bdr w:val="none" w:sz="0" w:space="0" w:color="auto" w:frame="1"/>
        </w:rPr>
        <w:t>千牛</w:t>
      </w:r>
      <w:proofErr w:type="gramStart"/>
      <w:r w:rsidRPr="00327C2D">
        <w:rPr>
          <w:rFonts w:ascii="仿宋" w:eastAsia="仿宋" w:hAnsi="仿宋" w:cs="Times New Roman" w:hint="eastAsia"/>
          <w:color w:val="333333"/>
          <w:sz w:val="30"/>
          <w:szCs w:val="30"/>
          <w:bdr w:val="none" w:sz="0" w:space="0" w:color="auto" w:frame="1"/>
        </w:rPr>
        <w:t>开式</w:t>
      </w:r>
      <w:proofErr w:type="gramEnd"/>
      <w:r w:rsidRPr="00327C2D">
        <w:rPr>
          <w:rFonts w:ascii="仿宋" w:eastAsia="仿宋" w:hAnsi="仿宋" w:cs="Times New Roman" w:hint="eastAsia"/>
          <w:color w:val="333333"/>
          <w:sz w:val="30"/>
          <w:szCs w:val="30"/>
          <w:bdr w:val="none" w:sz="0" w:space="0" w:color="auto" w:frame="1"/>
        </w:rPr>
        <w:t>可倾压力机时，被该压力机上的大齿轮当场砸伤，该厂发现后</w:t>
      </w:r>
      <w:r w:rsidRPr="00327C2D">
        <w:rPr>
          <w:rFonts w:ascii="仿宋" w:eastAsia="仿宋" w:hAnsi="仿宋" w:cs="Times New Roman" w:hint="eastAsia"/>
          <w:color w:val="333333"/>
          <w:sz w:val="30"/>
          <w:szCs w:val="30"/>
          <w:bdr w:val="none" w:sz="0" w:space="0" w:color="auto" w:frame="1"/>
        </w:rPr>
        <w:lastRenderedPageBreak/>
        <w:t>立即拨打</w:t>
      </w:r>
      <w:r w:rsidRPr="00327C2D">
        <w:rPr>
          <w:rFonts w:ascii="仿宋" w:eastAsia="仿宋" w:hAnsi="仿宋" w:cs="Times New Roman"/>
          <w:color w:val="333333"/>
          <w:sz w:val="30"/>
          <w:szCs w:val="30"/>
          <w:bdr w:val="none" w:sz="0" w:space="0" w:color="auto" w:frame="1"/>
        </w:rPr>
        <w:t>120</w:t>
      </w:r>
      <w:r w:rsidRPr="00327C2D">
        <w:rPr>
          <w:rFonts w:ascii="仿宋" w:eastAsia="仿宋" w:hAnsi="仿宋" w:cs="Times New Roman" w:hint="eastAsia"/>
          <w:color w:val="333333"/>
          <w:sz w:val="30"/>
          <w:szCs w:val="30"/>
          <w:bdr w:val="none" w:sz="0" w:space="0" w:color="auto" w:frame="1"/>
        </w:rPr>
        <w:t>急救电话，将其送往沈阳市第一人民医院救治，后转送沈阳军区总医院继续治疗。</w:t>
      </w:r>
      <w:r w:rsidRPr="00327C2D">
        <w:rPr>
          <w:rFonts w:ascii="仿宋" w:eastAsia="仿宋" w:hAnsi="仿宋" w:cs="Times New Roman"/>
          <w:color w:val="333333"/>
          <w:sz w:val="30"/>
          <w:szCs w:val="30"/>
          <w:bdr w:val="none" w:sz="0" w:space="0" w:color="auto" w:frame="1"/>
        </w:rPr>
        <w:t>2018</w:t>
      </w:r>
      <w:r w:rsidRPr="00327C2D">
        <w:rPr>
          <w:rFonts w:ascii="仿宋" w:eastAsia="仿宋" w:hAnsi="仿宋" w:cs="Times New Roman" w:hint="eastAsia"/>
          <w:color w:val="333333"/>
          <w:sz w:val="30"/>
          <w:szCs w:val="30"/>
          <w:bdr w:val="none" w:sz="0" w:space="0" w:color="auto" w:frame="1"/>
        </w:rPr>
        <w:t>年</w:t>
      </w:r>
      <w:r w:rsidRPr="00327C2D">
        <w:rPr>
          <w:rFonts w:ascii="仿宋" w:eastAsia="仿宋" w:hAnsi="仿宋" w:cs="Times New Roman"/>
          <w:color w:val="333333"/>
          <w:sz w:val="30"/>
          <w:szCs w:val="30"/>
          <w:bdr w:val="none" w:sz="0" w:space="0" w:color="auto" w:frame="1"/>
        </w:rPr>
        <w:t>7</w:t>
      </w:r>
      <w:r w:rsidRPr="00327C2D">
        <w:rPr>
          <w:rFonts w:ascii="仿宋" w:eastAsia="仿宋" w:hAnsi="仿宋" w:cs="Times New Roman" w:hint="eastAsia"/>
          <w:color w:val="333333"/>
          <w:sz w:val="30"/>
          <w:szCs w:val="30"/>
          <w:bdr w:val="none" w:sz="0" w:space="0" w:color="auto" w:frame="1"/>
        </w:rPr>
        <w:t>月</w:t>
      </w:r>
      <w:r w:rsidRPr="00327C2D">
        <w:rPr>
          <w:rFonts w:ascii="仿宋" w:eastAsia="仿宋" w:hAnsi="仿宋" w:cs="Times New Roman"/>
          <w:color w:val="333333"/>
          <w:sz w:val="30"/>
          <w:szCs w:val="30"/>
          <w:bdr w:val="none" w:sz="0" w:space="0" w:color="auto" w:frame="1"/>
        </w:rPr>
        <w:t>20</w:t>
      </w:r>
      <w:r w:rsidRPr="00327C2D">
        <w:rPr>
          <w:rFonts w:ascii="仿宋" w:eastAsia="仿宋" w:hAnsi="仿宋" w:cs="Times New Roman" w:hint="eastAsia"/>
          <w:color w:val="333333"/>
          <w:sz w:val="30"/>
          <w:szCs w:val="30"/>
          <w:bdr w:val="none" w:sz="0" w:space="0" w:color="auto" w:frame="1"/>
        </w:rPr>
        <w:t>日凌晨，曹栋永医治无效于沈阳军区总医院死亡。</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三、事故造成的人员伤亡情况</w:t>
      </w:r>
    </w:p>
    <w:p w:rsidR="00327C2D" w:rsidRPr="00327C2D" w:rsidRDefault="00327C2D" w:rsidP="00327C2D">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姓名：曹栋永</w:t>
      </w:r>
      <w:r w:rsidRPr="00327C2D">
        <w:rPr>
          <w:rFonts w:hint="eastAsia"/>
          <w:color w:val="333333"/>
          <w:sz w:val="30"/>
          <w:szCs w:val="30"/>
          <w:bdr w:val="none" w:sz="0" w:space="0" w:color="auto" w:frame="1"/>
        </w:rPr>
        <w:t>     </w:t>
      </w:r>
      <w:r w:rsidRPr="00327C2D">
        <w:rPr>
          <w:rFonts w:ascii="仿宋" w:eastAsia="仿宋" w:hAnsi="仿宋" w:cs="Times New Roman" w:hint="eastAsia"/>
          <w:color w:val="333333"/>
          <w:sz w:val="30"/>
          <w:szCs w:val="30"/>
          <w:bdr w:val="none" w:sz="0" w:space="0" w:color="auto" w:frame="1"/>
        </w:rPr>
        <w:t>性别：男</w:t>
      </w:r>
      <w:r w:rsidRPr="00327C2D">
        <w:rPr>
          <w:rFonts w:hint="eastAsia"/>
          <w:color w:val="333333"/>
          <w:sz w:val="30"/>
          <w:szCs w:val="30"/>
          <w:bdr w:val="none" w:sz="0" w:space="0" w:color="auto" w:frame="1"/>
        </w:rPr>
        <w:t>        </w:t>
      </w:r>
      <w:r w:rsidRPr="00327C2D">
        <w:rPr>
          <w:rFonts w:ascii="仿宋" w:eastAsia="仿宋" w:hAnsi="仿宋" w:cs="Times New Roman" w:hint="eastAsia"/>
          <w:color w:val="333333"/>
          <w:sz w:val="30"/>
          <w:szCs w:val="30"/>
          <w:bdr w:val="none" w:sz="0" w:space="0" w:color="auto" w:frame="1"/>
        </w:rPr>
        <w:t>年龄：</w:t>
      </w:r>
      <w:r w:rsidRPr="00327C2D">
        <w:rPr>
          <w:rFonts w:ascii="仿宋" w:eastAsia="仿宋" w:hAnsi="仿宋" w:cs="Times New Roman"/>
          <w:color w:val="333333"/>
          <w:sz w:val="30"/>
          <w:szCs w:val="30"/>
          <w:bdr w:val="none" w:sz="0" w:space="0" w:color="auto" w:frame="1"/>
        </w:rPr>
        <w:t>39</w:t>
      </w:r>
    </w:p>
    <w:p w:rsidR="00327C2D" w:rsidRPr="00327C2D" w:rsidRDefault="00327C2D" w:rsidP="00327C2D">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身份证号：</w:t>
      </w:r>
      <w:r w:rsidRPr="00327C2D">
        <w:rPr>
          <w:rFonts w:ascii="仿宋" w:eastAsia="仿宋" w:hAnsi="仿宋" w:cs="Times New Roman"/>
          <w:color w:val="333333"/>
          <w:sz w:val="30"/>
          <w:szCs w:val="30"/>
          <w:bdr w:val="none" w:sz="0" w:space="0" w:color="auto" w:frame="1"/>
        </w:rPr>
        <w:t>360402*********334</w:t>
      </w:r>
    </w:p>
    <w:p w:rsidR="00327C2D" w:rsidRPr="00327C2D" w:rsidRDefault="00327C2D" w:rsidP="00327C2D">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户口所在地：江西省九江市庐山</w:t>
      </w:r>
      <w:proofErr w:type="gramStart"/>
      <w:r w:rsidRPr="00327C2D">
        <w:rPr>
          <w:rFonts w:ascii="仿宋" w:eastAsia="仿宋" w:hAnsi="仿宋" w:cs="Times New Roman" w:hint="eastAsia"/>
          <w:color w:val="333333"/>
          <w:sz w:val="30"/>
          <w:szCs w:val="30"/>
          <w:bdr w:val="none" w:sz="0" w:space="0" w:color="auto" w:frame="1"/>
        </w:rPr>
        <w:t>区姑塘</w:t>
      </w:r>
      <w:proofErr w:type="gramEnd"/>
      <w:r w:rsidRPr="00327C2D">
        <w:rPr>
          <w:rFonts w:ascii="仿宋" w:eastAsia="仿宋" w:hAnsi="仿宋" w:cs="Times New Roman" w:hint="eastAsia"/>
          <w:color w:val="333333"/>
          <w:sz w:val="30"/>
          <w:szCs w:val="30"/>
          <w:bdr w:val="none" w:sz="0" w:space="0" w:color="auto" w:frame="1"/>
        </w:rPr>
        <w:t>镇蔡岭村十四组</w:t>
      </w:r>
    </w:p>
    <w:p w:rsidR="00327C2D" w:rsidRPr="00327C2D" w:rsidRDefault="00327C2D" w:rsidP="00327C2D">
      <w:pPr>
        <w:pStyle w:val="a3"/>
        <w:shd w:val="clear" w:color="auto" w:fill="FFFFFF"/>
        <w:spacing w:before="0" w:beforeAutospacing="0" w:after="0" w:afterAutospacing="0" w:line="600" w:lineRule="atLeast"/>
        <w:ind w:firstLine="645"/>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伤害程度：死亡</w:t>
      </w:r>
      <w:r w:rsidRPr="00327C2D">
        <w:rPr>
          <w:rFonts w:hint="eastAsia"/>
          <w:color w:val="333333"/>
          <w:sz w:val="30"/>
          <w:szCs w:val="30"/>
          <w:bdr w:val="none" w:sz="0" w:space="0" w:color="auto" w:frame="1"/>
        </w:rPr>
        <w:t>        </w:t>
      </w:r>
      <w:r w:rsidRPr="00327C2D">
        <w:rPr>
          <w:rFonts w:ascii="仿宋" w:eastAsia="仿宋" w:hAnsi="仿宋" w:cs="Times New Roman" w:hint="eastAsia"/>
          <w:color w:val="333333"/>
          <w:sz w:val="30"/>
          <w:szCs w:val="30"/>
          <w:bdr w:val="none" w:sz="0" w:space="0" w:color="auto" w:frame="1"/>
        </w:rPr>
        <w:t>致害方式：物体打击</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四、事故发生的原因和事故性质</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color w:val="333333"/>
          <w:sz w:val="30"/>
          <w:szCs w:val="30"/>
          <w:bdr w:val="none" w:sz="0" w:space="0" w:color="auto" w:frame="1"/>
        </w:rPr>
        <w:t>（一）</w:t>
      </w:r>
      <w:r w:rsidRPr="00327C2D">
        <w:rPr>
          <w:rFonts w:ascii="仿宋" w:eastAsia="仿宋" w:hAnsi="仿宋" w:cs="Times New Roman" w:hint="eastAsia"/>
          <w:color w:val="333333"/>
          <w:sz w:val="30"/>
          <w:szCs w:val="30"/>
          <w:bdr w:val="none" w:sz="0" w:space="0" w:color="auto" w:frame="1"/>
        </w:rPr>
        <w:t>直接原因</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作业人员曹栋永维修</w:t>
      </w:r>
      <w:r w:rsidRPr="00327C2D">
        <w:rPr>
          <w:rFonts w:ascii="仿宋" w:eastAsia="仿宋" w:hAnsi="仿宋" w:cs="Times New Roman"/>
          <w:color w:val="333333"/>
          <w:sz w:val="30"/>
          <w:szCs w:val="30"/>
          <w:bdr w:val="none" w:sz="0" w:space="0" w:color="auto" w:frame="1"/>
        </w:rPr>
        <w:t>800</w:t>
      </w:r>
      <w:r w:rsidRPr="00327C2D">
        <w:rPr>
          <w:rFonts w:ascii="仿宋" w:eastAsia="仿宋" w:hAnsi="仿宋" w:cs="Times New Roman" w:hint="eastAsia"/>
          <w:color w:val="333333"/>
          <w:sz w:val="30"/>
          <w:szCs w:val="30"/>
          <w:bdr w:val="none" w:sz="0" w:space="0" w:color="auto" w:frame="1"/>
        </w:rPr>
        <w:t>千牛</w:t>
      </w:r>
      <w:proofErr w:type="gramStart"/>
      <w:r w:rsidRPr="00327C2D">
        <w:rPr>
          <w:rFonts w:ascii="仿宋" w:eastAsia="仿宋" w:hAnsi="仿宋" w:cs="Times New Roman" w:hint="eastAsia"/>
          <w:color w:val="333333"/>
          <w:sz w:val="30"/>
          <w:szCs w:val="30"/>
          <w:bdr w:val="none" w:sz="0" w:space="0" w:color="auto" w:frame="1"/>
        </w:rPr>
        <w:t>开式</w:t>
      </w:r>
      <w:proofErr w:type="gramEnd"/>
      <w:r w:rsidRPr="00327C2D">
        <w:rPr>
          <w:rFonts w:ascii="仿宋" w:eastAsia="仿宋" w:hAnsi="仿宋" w:cs="Times New Roman" w:hint="eastAsia"/>
          <w:color w:val="333333"/>
          <w:sz w:val="30"/>
          <w:szCs w:val="30"/>
          <w:bdr w:val="none" w:sz="0" w:space="0" w:color="auto" w:frame="1"/>
        </w:rPr>
        <w:t>可倾压力机齿轮时，在其他工人驾驶起重叉车未到位的情况下，违章拆除齿轮锁紧螺丝导致该压力机大齿轮脱落，曹栋永被齿轮砸倒。曹栋永的违规作业行为是导致事故发生的直接原因。</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（二）间接原因</w:t>
      </w:r>
    </w:p>
    <w:p w:rsidR="00327C2D" w:rsidRPr="00327C2D" w:rsidRDefault="00327C2D" w:rsidP="00327C2D">
      <w:pPr>
        <w:pStyle w:val="a3"/>
        <w:shd w:val="clear" w:color="auto" w:fill="FFFFFF"/>
        <w:spacing w:before="0" w:beforeAutospacing="0" w:after="0" w:afterAutospacing="0" w:line="45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沈阳民福五金厂主要负责人王猛未能依照《中华人民共和国安全生产法》第十八条、第二十二条、第四十三条的规定履行安全管理人员应尽的职责是这起事故发生的间接原因。</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（三）事故性质</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经调查认定，沈阳民福五金厂“</w:t>
      </w:r>
      <w:r w:rsidRPr="00327C2D">
        <w:rPr>
          <w:rFonts w:ascii="仿宋" w:eastAsia="仿宋" w:hAnsi="仿宋" w:cs="Times New Roman"/>
          <w:color w:val="333333"/>
          <w:sz w:val="30"/>
          <w:szCs w:val="30"/>
          <w:bdr w:val="none" w:sz="0" w:space="0" w:color="auto" w:frame="1"/>
        </w:rPr>
        <w:t>7.10</w:t>
      </w:r>
      <w:r w:rsidRPr="00327C2D">
        <w:rPr>
          <w:rFonts w:ascii="仿宋" w:eastAsia="仿宋" w:hAnsi="仿宋" w:cs="Times New Roman" w:hint="eastAsia"/>
          <w:color w:val="333333"/>
          <w:sz w:val="30"/>
          <w:szCs w:val="30"/>
          <w:bdr w:val="none" w:sz="0" w:space="0" w:color="auto" w:frame="1"/>
        </w:rPr>
        <w:t>”物体打击事故是一起一般生产安全责任事故。</w:t>
      </w:r>
    </w:p>
    <w:p w:rsidR="00327C2D" w:rsidRPr="00327C2D" w:rsidRDefault="00327C2D" w:rsidP="00327C2D">
      <w:pPr>
        <w:pStyle w:val="a3"/>
        <w:shd w:val="clear" w:color="auto" w:fill="FFFFFF"/>
        <w:spacing w:before="0" w:beforeAutospacing="0" w:after="0" w:afterAutospacing="0" w:line="600"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lastRenderedPageBreak/>
        <w:t>五、事故责任的认定以及处理建议</w:t>
      </w:r>
    </w:p>
    <w:p w:rsidR="00327C2D" w:rsidRPr="00327C2D" w:rsidRDefault="00327C2D" w:rsidP="00327C2D">
      <w:pPr>
        <w:pStyle w:val="a3"/>
        <w:shd w:val="clear" w:color="auto" w:fill="FFFFFF"/>
        <w:spacing w:before="0" w:beforeAutospacing="0" w:after="0" w:afterAutospacing="0" w:line="315"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1、作业人员曹栋永，作业时忽视安全，明知道不具备安全作业条件仍冒险违规作业，对事故发生负有主要责任，由于本人已死亡，建议免于追究其责任。</w:t>
      </w:r>
    </w:p>
    <w:p w:rsidR="00327C2D" w:rsidRPr="00327C2D" w:rsidRDefault="00327C2D" w:rsidP="00327C2D">
      <w:pPr>
        <w:pStyle w:val="a3"/>
        <w:shd w:val="clear" w:color="auto" w:fill="FFFFFF"/>
        <w:spacing w:before="0" w:beforeAutospacing="0" w:after="0" w:afterAutospacing="0" w:line="315" w:lineRule="atLeast"/>
        <w:ind w:firstLine="60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2、王猛，系沈阳民福五金厂厂长，男，身份证号：</w:t>
      </w:r>
      <w:r w:rsidRPr="00327C2D">
        <w:rPr>
          <w:rFonts w:ascii="仿宋" w:eastAsia="仿宋" w:hAnsi="仿宋" w:cs="Times New Roman"/>
          <w:color w:val="333333"/>
          <w:sz w:val="30"/>
          <w:szCs w:val="30"/>
          <w:bdr w:val="none" w:sz="0" w:space="0" w:color="auto" w:frame="1"/>
        </w:rPr>
        <w:t>210112*********031</w:t>
      </w:r>
      <w:r w:rsidRPr="00327C2D">
        <w:rPr>
          <w:rFonts w:ascii="仿宋" w:eastAsia="仿宋" w:hAnsi="仿宋" w:cs="Times New Roman" w:hint="eastAsia"/>
          <w:color w:val="333333"/>
          <w:sz w:val="30"/>
          <w:szCs w:val="30"/>
          <w:bdr w:val="none" w:sz="0" w:space="0" w:color="auto" w:frame="1"/>
        </w:rPr>
        <w:t>。经调查，王猛于</w:t>
      </w:r>
      <w:r w:rsidRPr="00327C2D">
        <w:rPr>
          <w:rFonts w:ascii="仿宋" w:eastAsia="仿宋" w:hAnsi="仿宋" w:cs="Times New Roman"/>
          <w:color w:val="333333"/>
          <w:sz w:val="30"/>
          <w:szCs w:val="30"/>
          <w:bdr w:val="none" w:sz="0" w:space="0" w:color="auto" w:frame="1"/>
        </w:rPr>
        <w:t>2018</w:t>
      </w:r>
      <w:r w:rsidRPr="00327C2D">
        <w:rPr>
          <w:rFonts w:ascii="仿宋" w:eastAsia="仿宋" w:hAnsi="仿宋" w:cs="Times New Roman" w:hint="eastAsia"/>
          <w:color w:val="333333"/>
          <w:sz w:val="30"/>
          <w:szCs w:val="30"/>
          <w:bdr w:val="none" w:sz="0" w:space="0" w:color="auto" w:frame="1"/>
        </w:rPr>
        <w:t>年</w:t>
      </w:r>
      <w:r w:rsidRPr="00327C2D">
        <w:rPr>
          <w:rFonts w:ascii="仿宋" w:eastAsia="仿宋" w:hAnsi="仿宋" w:cs="Times New Roman"/>
          <w:color w:val="333333"/>
          <w:sz w:val="30"/>
          <w:szCs w:val="30"/>
          <w:bdr w:val="none" w:sz="0" w:space="0" w:color="auto" w:frame="1"/>
        </w:rPr>
        <w:t>1</w:t>
      </w:r>
      <w:r w:rsidRPr="00327C2D">
        <w:rPr>
          <w:rFonts w:ascii="仿宋" w:eastAsia="仿宋" w:hAnsi="仿宋" w:cs="Times New Roman" w:hint="eastAsia"/>
          <w:color w:val="333333"/>
          <w:sz w:val="30"/>
          <w:szCs w:val="30"/>
          <w:bdr w:val="none" w:sz="0" w:space="0" w:color="auto" w:frame="1"/>
        </w:rPr>
        <w:t>月</w:t>
      </w:r>
      <w:r w:rsidRPr="00327C2D">
        <w:rPr>
          <w:rFonts w:ascii="仿宋" w:eastAsia="仿宋" w:hAnsi="仿宋" w:cs="Times New Roman"/>
          <w:color w:val="333333"/>
          <w:sz w:val="30"/>
          <w:szCs w:val="30"/>
          <w:bdr w:val="none" w:sz="0" w:space="0" w:color="auto" w:frame="1"/>
        </w:rPr>
        <w:t>1</w:t>
      </w:r>
      <w:r w:rsidRPr="00327C2D">
        <w:rPr>
          <w:rFonts w:ascii="仿宋" w:eastAsia="仿宋" w:hAnsi="仿宋" w:cs="Times New Roman" w:hint="eastAsia"/>
          <w:color w:val="333333"/>
          <w:sz w:val="30"/>
          <w:szCs w:val="30"/>
          <w:bdr w:val="none" w:sz="0" w:space="0" w:color="auto" w:frame="1"/>
        </w:rPr>
        <w:t>日起开始管理沈阳民福五金厂。但是没有履行其应尽的安全管理职责，其行为违反了《中华人民共和国安全生产法》第十八条、第二十二条、第四十三条的规定，对这起事故的发生负有次要责任。依据《中华人民共和国安全生产法》第九十二条、第一百零六条，建议区安监局对王猛进行行政处罚。</w:t>
      </w:r>
    </w:p>
    <w:p w:rsidR="00327C2D" w:rsidRPr="00327C2D" w:rsidRDefault="00327C2D" w:rsidP="00327C2D">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六、政府有关部门工作情况及事故防范和整改措施</w:t>
      </w:r>
    </w:p>
    <w:p w:rsidR="00327C2D" w:rsidRPr="00327C2D" w:rsidRDefault="00327C2D" w:rsidP="00327C2D">
      <w:pPr>
        <w:pStyle w:val="a3"/>
        <w:shd w:val="clear" w:color="auto" w:fill="FFFFFF"/>
        <w:spacing w:before="0" w:beforeAutospacing="0" w:after="0" w:afterAutospacing="0" w:line="600" w:lineRule="atLeast"/>
        <w:ind w:firstLine="640"/>
        <w:jc w:val="both"/>
        <w:rPr>
          <w:rFonts w:ascii="仿宋" w:eastAsia="仿宋" w:hAnsi="仿宋" w:cs="Times New Roman"/>
          <w:color w:val="333333"/>
          <w:sz w:val="30"/>
          <w:szCs w:val="30"/>
        </w:rPr>
      </w:pPr>
      <w:r w:rsidRPr="00327C2D">
        <w:rPr>
          <w:rFonts w:ascii="仿宋" w:eastAsia="仿宋" w:hAnsi="仿宋" w:cs="Times New Roman" w:hint="eastAsia"/>
          <w:color w:val="333333"/>
          <w:sz w:val="30"/>
          <w:szCs w:val="30"/>
          <w:bdr w:val="none" w:sz="0" w:space="0" w:color="auto" w:frame="1"/>
        </w:rPr>
        <w:t>沈阳民福五金厂隶属于前进街道管辖，前进街道安监中队履行了安全管理责任，已经督促该单位落实安全管理责任。事故发生后区安监局已经责令沈阳民福五金厂停止使用</w:t>
      </w:r>
      <w:r w:rsidRPr="00327C2D">
        <w:rPr>
          <w:rFonts w:ascii="仿宋" w:eastAsia="仿宋" w:hAnsi="仿宋" w:cs="Times New Roman"/>
          <w:color w:val="333333"/>
          <w:sz w:val="30"/>
          <w:szCs w:val="30"/>
          <w:bdr w:val="none" w:sz="0" w:space="0" w:color="auto" w:frame="1"/>
        </w:rPr>
        <w:t>800</w:t>
      </w:r>
      <w:r w:rsidRPr="00327C2D">
        <w:rPr>
          <w:rFonts w:ascii="仿宋" w:eastAsia="仿宋" w:hAnsi="仿宋" w:cs="Times New Roman" w:hint="eastAsia"/>
          <w:color w:val="333333"/>
          <w:sz w:val="30"/>
          <w:szCs w:val="30"/>
          <w:bdr w:val="none" w:sz="0" w:space="0" w:color="auto" w:frame="1"/>
        </w:rPr>
        <w:t>千牛</w:t>
      </w:r>
      <w:proofErr w:type="gramStart"/>
      <w:r w:rsidRPr="00327C2D">
        <w:rPr>
          <w:rFonts w:ascii="仿宋" w:eastAsia="仿宋" w:hAnsi="仿宋" w:cs="Times New Roman" w:hint="eastAsia"/>
          <w:color w:val="333333"/>
          <w:sz w:val="30"/>
          <w:szCs w:val="30"/>
          <w:bdr w:val="none" w:sz="0" w:space="0" w:color="auto" w:frame="1"/>
        </w:rPr>
        <w:t>开式</w:t>
      </w:r>
      <w:proofErr w:type="gramEnd"/>
      <w:r w:rsidRPr="00327C2D">
        <w:rPr>
          <w:rFonts w:ascii="仿宋" w:eastAsia="仿宋" w:hAnsi="仿宋" w:cs="Times New Roman" w:hint="eastAsia"/>
          <w:color w:val="333333"/>
          <w:sz w:val="30"/>
          <w:szCs w:val="30"/>
          <w:bdr w:val="none" w:sz="0" w:space="0" w:color="auto" w:frame="1"/>
        </w:rPr>
        <w:t>可倾压力机。王猛作为沈阳民福五金厂主要负责人要严格按照事故处理“四不放过”的原则，开展一次彻底的安全生产大整顿和大检查、大整改工作，举一反三全面加强各项安全生产工作，进一步提高本单位的安全生产工作，有效避免事故的发生，及时发现</w:t>
      </w:r>
      <w:proofErr w:type="gramStart"/>
      <w:r w:rsidRPr="00327C2D">
        <w:rPr>
          <w:rFonts w:ascii="仿宋" w:eastAsia="仿宋" w:hAnsi="仿宋" w:cs="Times New Roman" w:hint="eastAsia"/>
          <w:color w:val="333333"/>
          <w:sz w:val="30"/>
          <w:szCs w:val="30"/>
          <w:bdr w:val="none" w:sz="0" w:space="0" w:color="auto" w:frame="1"/>
        </w:rPr>
        <w:t>并治理</w:t>
      </w:r>
      <w:proofErr w:type="gramEnd"/>
      <w:r w:rsidRPr="00327C2D">
        <w:rPr>
          <w:rFonts w:ascii="仿宋" w:eastAsia="仿宋" w:hAnsi="仿宋" w:cs="Times New Roman" w:hint="eastAsia"/>
          <w:color w:val="333333"/>
          <w:sz w:val="30"/>
          <w:szCs w:val="30"/>
          <w:bdr w:val="none" w:sz="0" w:space="0" w:color="auto" w:frame="1"/>
        </w:rPr>
        <w:t>事故隐患，制止不当的操作行为。建议区安监局、前进街道办事处等相关部门对整改工作进行督查。</w:t>
      </w:r>
    </w:p>
    <w:p w:rsidR="00327C2D" w:rsidRPr="00327C2D" w:rsidRDefault="00327C2D">
      <w:pPr>
        <w:rPr>
          <w:rFonts w:ascii="仿宋" w:eastAsia="仿宋" w:hAnsi="仿宋"/>
          <w:sz w:val="30"/>
          <w:szCs w:val="30"/>
        </w:rPr>
      </w:pPr>
    </w:p>
    <w:sectPr w:rsidR="00327C2D" w:rsidRPr="00327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9B"/>
    <w:rsid w:val="00327C2D"/>
    <w:rsid w:val="00714676"/>
    <w:rsid w:val="008E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C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C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2021-03-18T08:48:00Z</dcterms:created>
  <dcterms:modified xsi:type="dcterms:W3CDTF">2021-03-18T08:49:00Z</dcterms:modified>
</cp:coreProperties>
</file>